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350B" w:rsidRPr="003A3DC7" w:rsidRDefault="00AE464E" w:rsidP="002B350B">
      <w:pPr>
        <w:spacing w:after="0"/>
        <w:rPr>
          <w:rFonts w:asciiTheme="majorHAnsi" w:hAnsiTheme="majorHAnsi"/>
        </w:rPr>
      </w:pPr>
      <w:r>
        <w:rPr>
          <w:rFonts w:asciiTheme="majorHAnsi" w:hAnsiTheme="majorHAnsi"/>
          <w:noProof/>
        </w:rPr>
        <w:pict>
          <v:shapetype id="_x0000_t202" coordsize="21600,21600" o:spt="202" path="m0,0l0,21600,21600,21600,21600,0xe">
            <v:stroke joinstyle="miter"/>
            <v:path gradientshapeok="t" o:connecttype="rect"/>
          </v:shapetype>
          <v:shape id="_x0000_s1026" type="#_x0000_t202" style="position:absolute;margin-left:4in;margin-top:-36pt;width:3in;height:115pt;z-index:251658240;mso-wrap-edited:f;mso-position-horizontal:absolute;mso-position-vertical:absolute" wrapcoords="0 0 21600 0 21600 21600 0 21600 0 0" filled="f" stroked="f">
            <v:fill o:detectmouseclick="t"/>
            <v:textbox inset=",7.2pt,,7.2pt">
              <w:txbxContent>
                <w:p w:rsidR="00AE464E" w:rsidRPr="00AE464E" w:rsidRDefault="00AE464E">
                  <w:pPr>
                    <w:rPr>
                      <w:rFonts w:ascii="Tahoma" w:hAnsi="Tahoma"/>
                    </w:rPr>
                  </w:pPr>
                </w:p>
                <w:p w:rsidR="00AE464E" w:rsidRPr="00AE464E" w:rsidRDefault="00AE464E">
                  <w:pPr>
                    <w:rPr>
                      <w:rFonts w:ascii="Tahoma" w:hAnsi="Tahoma"/>
                    </w:rPr>
                  </w:pPr>
                  <w:r w:rsidRPr="00AE464E">
                    <w:rPr>
                      <w:rFonts w:ascii="Tahoma" w:hAnsi="Tahoma"/>
                    </w:rPr>
                    <w:t>The Diner</w:t>
                  </w:r>
                </w:p>
                <w:p w:rsidR="00AE464E" w:rsidRPr="00AE464E" w:rsidRDefault="00AE464E">
                  <w:pPr>
                    <w:rPr>
                      <w:rFonts w:ascii="Tahoma" w:hAnsi="Tahoma"/>
                    </w:rPr>
                  </w:pPr>
                  <w:r w:rsidRPr="00AE464E">
                    <w:rPr>
                      <w:rFonts w:ascii="Tahoma" w:hAnsi="Tahoma"/>
                    </w:rPr>
                    <w:t>126 West College Avenue</w:t>
                  </w:r>
                </w:p>
                <w:p w:rsidR="00AE464E" w:rsidRPr="00AE464E" w:rsidRDefault="00AE464E">
                  <w:pPr>
                    <w:rPr>
                      <w:rFonts w:ascii="Tahoma" w:hAnsi="Tahoma"/>
                    </w:rPr>
                  </w:pPr>
                  <w:r w:rsidRPr="00AE464E">
                    <w:rPr>
                      <w:rFonts w:ascii="Tahoma" w:hAnsi="Tahoma"/>
                    </w:rPr>
                    <w:t>State College, PA 16801</w:t>
                  </w:r>
                </w:p>
                <w:p w:rsidR="00AE464E" w:rsidRDefault="00AE464E"/>
              </w:txbxContent>
            </v:textbox>
            <w10:wrap type="tight"/>
          </v:shape>
        </w:pict>
      </w:r>
      <w:r>
        <w:rPr>
          <w:rFonts w:asciiTheme="majorHAnsi" w:hAnsiTheme="majorHAnsi"/>
          <w:noProof/>
        </w:rPr>
        <w:drawing>
          <wp:inline distT="0" distB="0" distL="0" distR="0">
            <wp:extent cx="2946400" cy="1007028"/>
            <wp:effectExtent l="25400" t="0" r="0" b="0"/>
            <wp:docPr id="3" name="Picture 0" descr="Val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 logo.jpg"/>
                    <pic:cNvPicPr/>
                  </pic:nvPicPr>
                  <pic:blipFill>
                    <a:blip r:embed="rId4"/>
                    <a:stretch>
                      <a:fillRect/>
                    </a:stretch>
                  </pic:blipFill>
                  <pic:spPr>
                    <a:xfrm>
                      <a:off x="0" y="0"/>
                      <a:ext cx="2946400" cy="1007028"/>
                    </a:xfrm>
                    <a:prstGeom prst="rect">
                      <a:avLst/>
                    </a:prstGeom>
                  </pic:spPr>
                </pic:pic>
              </a:graphicData>
            </a:graphic>
          </wp:inline>
        </w:drawing>
      </w:r>
    </w:p>
    <w:p w:rsidR="002B350B" w:rsidRPr="003A3DC7" w:rsidRDefault="002B350B" w:rsidP="002B350B">
      <w:pPr>
        <w:spacing w:after="0"/>
        <w:rPr>
          <w:rFonts w:asciiTheme="majorHAnsi" w:hAnsiTheme="majorHAnsi"/>
        </w:rPr>
      </w:pPr>
    </w:p>
    <w:p w:rsidR="00772C92" w:rsidRPr="003A3DC7" w:rsidRDefault="00C547AB" w:rsidP="002B350B">
      <w:pPr>
        <w:spacing w:after="0"/>
        <w:rPr>
          <w:rFonts w:asciiTheme="majorHAnsi" w:hAnsiTheme="majorHAnsi"/>
          <w:sz w:val="32"/>
          <w:u w:val="single"/>
        </w:rPr>
      </w:pPr>
      <w:r>
        <w:rPr>
          <w:rFonts w:asciiTheme="majorHAnsi" w:hAnsiTheme="majorHAnsi"/>
          <w:sz w:val="32"/>
          <w:u w:val="single"/>
        </w:rPr>
        <w:t>Donation</w:t>
      </w:r>
      <w:r w:rsidR="00772C92" w:rsidRPr="003A3DC7">
        <w:rPr>
          <w:rFonts w:asciiTheme="majorHAnsi" w:hAnsiTheme="majorHAnsi"/>
          <w:sz w:val="32"/>
          <w:u w:val="single"/>
        </w:rPr>
        <w:t xml:space="preserve"> Request</w:t>
      </w:r>
    </w:p>
    <w:p w:rsidR="00772C92" w:rsidRPr="003A3DC7" w:rsidRDefault="00772C92" w:rsidP="00772C92">
      <w:pPr>
        <w:spacing w:after="0"/>
        <w:rPr>
          <w:rFonts w:asciiTheme="majorHAnsi" w:hAnsiTheme="majorHAnsi"/>
        </w:rPr>
      </w:pPr>
    </w:p>
    <w:p w:rsidR="00251EC8" w:rsidRDefault="00251EC8" w:rsidP="00251EC8">
      <w:pPr>
        <w:spacing w:after="0" w:line="360" w:lineRule="auto"/>
        <w:rPr>
          <w:rFonts w:asciiTheme="majorHAnsi" w:hAnsiTheme="majorHAnsi"/>
        </w:rPr>
      </w:pPr>
      <w:r>
        <w:rPr>
          <w:rFonts w:asciiTheme="majorHAnsi" w:hAnsiTheme="majorHAnsi"/>
        </w:rPr>
        <w:t xml:space="preserve">Penn State’s life and style magazine, Valley Magazine, </w:t>
      </w:r>
      <w:r w:rsidR="00772C92" w:rsidRPr="003A3DC7">
        <w:rPr>
          <w:rFonts w:asciiTheme="majorHAnsi" w:hAnsiTheme="majorHAnsi"/>
        </w:rPr>
        <w:t xml:space="preserve">will be hosting </w:t>
      </w:r>
      <w:r>
        <w:rPr>
          <w:rFonts w:asciiTheme="majorHAnsi" w:hAnsiTheme="majorHAnsi"/>
        </w:rPr>
        <w:t xml:space="preserve">their Fall 2010 Meet and Greet in October </w:t>
      </w:r>
      <w:r w:rsidR="00AE464E">
        <w:rPr>
          <w:rFonts w:asciiTheme="majorHAnsi" w:hAnsiTheme="majorHAnsi"/>
        </w:rPr>
        <w:t xml:space="preserve">is asking from The Diner </w:t>
      </w:r>
      <w:r w:rsidR="00772C92" w:rsidRPr="003A3DC7">
        <w:rPr>
          <w:rFonts w:asciiTheme="majorHAnsi" w:hAnsiTheme="majorHAnsi"/>
        </w:rPr>
        <w:t>the opportunity to</w:t>
      </w:r>
      <w:r>
        <w:rPr>
          <w:rFonts w:asciiTheme="majorHAnsi" w:hAnsiTheme="majorHAnsi"/>
        </w:rPr>
        <w:t xml:space="preserve"> donate items to be available at the event. The meet and greet will be Penn State’s first student-run media networking event and </w:t>
      </w:r>
      <w:r w:rsidR="00772C92" w:rsidRPr="003A3DC7">
        <w:rPr>
          <w:rFonts w:asciiTheme="majorHAnsi" w:hAnsiTheme="majorHAnsi"/>
        </w:rPr>
        <w:t xml:space="preserve">will therefore give your business the opportunity to </w:t>
      </w:r>
      <w:r>
        <w:rPr>
          <w:rFonts w:asciiTheme="majorHAnsi" w:hAnsiTheme="majorHAnsi"/>
        </w:rPr>
        <w:t xml:space="preserve">be involved with a prominent organization. </w:t>
      </w:r>
      <w:r w:rsidR="003A3DC7" w:rsidRPr="003A3DC7">
        <w:rPr>
          <w:rFonts w:asciiTheme="majorHAnsi" w:hAnsiTheme="majorHAnsi"/>
        </w:rPr>
        <w:br/>
      </w:r>
    </w:p>
    <w:p w:rsidR="002B350B" w:rsidRPr="003A3DC7" w:rsidRDefault="00772C92" w:rsidP="00251EC8">
      <w:pPr>
        <w:spacing w:after="0" w:line="360" w:lineRule="auto"/>
        <w:rPr>
          <w:rFonts w:asciiTheme="majorHAnsi" w:hAnsiTheme="majorHAnsi"/>
        </w:rPr>
      </w:pPr>
      <w:r w:rsidRPr="003A3DC7">
        <w:rPr>
          <w:rFonts w:asciiTheme="majorHAnsi" w:hAnsiTheme="majorHAnsi"/>
        </w:rPr>
        <w:t xml:space="preserve">We expect a large attendance at this event, which offers your business a unique opportunity to connect with Penn State students and other community </w:t>
      </w:r>
      <w:r w:rsidR="00AE464E">
        <w:rPr>
          <w:rFonts w:asciiTheme="majorHAnsi" w:hAnsiTheme="majorHAnsi"/>
        </w:rPr>
        <w:t xml:space="preserve">members. By donating items The Diner </w:t>
      </w:r>
      <w:r w:rsidRPr="003A3DC7">
        <w:rPr>
          <w:rFonts w:asciiTheme="majorHAnsi" w:hAnsiTheme="majorHAnsi"/>
        </w:rPr>
        <w:t xml:space="preserve">will help the </w:t>
      </w:r>
      <w:r w:rsidR="00AE464E">
        <w:rPr>
          <w:rFonts w:asciiTheme="majorHAnsi" w:hAnsiTheme="majorHAnsi"/>
        </w:rPr>
        <w:t xml:space="preserve">Valley Magazine organization and </w:t>
      </w:r>
      <w:r w:rsidRPr="003A3DC7">
        <w:rPr>
          <w:rFonts w:asciiTheme="majorHAnsi" w:hAnsiTheme="majorHAnsi"/>
        </w:rPr>
        <w:t xml:space="preserve">while at the same time </w:t>
      </w:r>
      <w:r w:rsidR="00C830B6" w:rsidRPr="003A3DC7">
        <w:rPr>
          <w:rFonts w:asciiTheme="majorHAnsi" w:hAnsiTheme="majorHAnsi"/>
        </w:rPr>
        <w:t>gaining sto</w:t>
      </w:r>
      <w:r w:rsidR="00AE464E">
        <w:rPr>
          <w:rFonts w:asciiTheme="majorHAnsi" w:hAnsiTheme="majorHAnsi"/>
        </w:rPr>
        <w:t>re recognition and promotion of the foods that you donate.</w:t>
      </w:r>
    </w:p>
    <w:p w:rsidR="00C830B6" w:rsidRPr="003A3DC7" w:rsidRDefault="00C830B6" w:rsidP="002B350B">
      <w:pPr>
        <w:spacing w:after="0" w:line="360" w:lineRule="auto"/>
        <w:rPr>
          <w:rFonts w:asciiTheme="majorHAnsi" w:hAnsiTheme="majorHAnsi"/>
        </w:rPr>
      </w:pPr>
    </w:p>
    <w:p w:rsidR="003A3DC7" w:rsidRDefault="00C830B6" w:rsidP="003A3DC7">
      <w:pPr>
        <w:spacing w:after="0" w:line="360" w:lineRule="auto"/>
        <w:rPr>
          <w:rFonts w:asciiTheme="majorHAnsi" w:hAnsiTheme="majorHAnsi"/>
        </w:rPr>
      </w:pPr>
      <w:r w:rsidRPr="003A3DC7">
        <w:rPr>
          <w:rFonts w:asciiTheme="majorHAnsi" w:hAnsiTheme="majorHAnsi"/>
        </w:rPr>
        <w:t xml:space="preserve">We greatly appreciate anything that your business has to offer us and will be in touch with you within the next few weeks. </w:t>
      </w:r>
    </w:p>
    <w:p w:rsidR="00AE464E" w:rsidRDefault="00AE464E" w:rsidP="003A3DC7">
      <w:pPr>
        <w:spacing w:after="0" w:line="360" w:lineRule="auto"/>
        <w:rPr>
          <w:rFonts w:asciiTheme="majorHAnsi" w:hAnsiTheme="majorHAnsi"/>
        </w:rPr>
      </w:pPr>
    </w:p>
    <w:p w:rsidR="00772C92" w:rsidRPr="003A3DC7" w:rsidRDefault="00772C92" w:rsidP="003A3DC7">
      <w:pPr>
        <w:spacing w:after="0" w:line="360" w:lineRule="auto"/>
        <w:rPr>
          <w:rFonts w:asciiTheme="majorHAnsi" w:hAnsiTheme="majorHAnsi"/>
        </w:rPr>
      </w:pPr>
    </w:p>
    <w:p w:rsidR="00AE464E" w:rsidRDefault="00AE464E" w:rsidP="00AE464E">
      <w:pPr>
        <w:contextualSpacing/>
        <w:jc w:val="center"/>
        <w:rPr>
          <w:rFonts w:ascii="Tahoma" w:hAnsi="Tahoma" w:cs="Times New Roman"/>
          <w:i/>
          <w:sz w:val="22"/>
        </w:rPr>
      </w:pPr>
      <w:r w:rsidRPr="00AE464E">
        <w:rPr>
          <w:rFonts w:ascii="Tahoma" w:hAnsi="Tahoma" w:cs="Times New Roman"/>
          <w:i/>
          <w:sz w:val="22"/>
        </w:rPr>
        <w:t xml:space="preserve">VALLEY Magazine is an entirely student-run magazine that was founded in September 2007 as a resource for female undergraduate students to learn about life and style around the Penn State-University Park campus. The first issue of VALLEY was published in April 2008 and since has had four more issues that feature exceptional student work and creativity.  To find out more about VALLEY Magazine go to our Web site, </w:t>
      </w:r>
      <w:hyperlink r:id="rId5" w:history="1">
        <w:r w:rsidRPr="00F71A0F">
          <w:rPr>
            <w:rStyle w:val="Hyperlink"/>
            <w:rFonts w:ascii="Tahoma" w:hAnsi="Tahoma" w:cs="Times New Roman"/>
            <w:i/>
            <w:sz w:val="22"/>
          </w:rPr>
          <w:t>www.VALLEYmagazinepsu.edu</w:t>
        </w:r>
      </w:hyperlink>
      <w:r w:rsidRPr="00AE464E">
        <w:rPr>
          <w:rFonts w:ascii="Tahoma" w:hAnsi="Tahoma" w:cs="Times New Roman"/>
          <w:i/>
          <w:sz w:val="22"/>
        </w:rPr>
        <w:t>.</w:t>
      </w:r>
    </w:p>
    <w:p w:rsidR="00AE464E" w:rsidRPr="00AE464E" w:rsidRDefault="00AE464E" w:rsidP="00AE464E">
      <w:pPr>
        <w:contextualSpacing/>
        <w:jc w:val="center"/>
        <w:rPr>
          <w:rFonts w:ascii="Tahoma" w:hAnsi="Tahoma" w:cs="Times New Roman"/>
          <w:i/>
          <w:sz w:val="22"/>
        </w:rPr>
      </w:pPr>
    </w:p>
    <w:p w:rsidR="002B350B" w:rsidRPr="003A3DC7" w:rsidRDefault="00AE464E" w:rsidP="002B350B">
      <w:pPr>
        <w:spacing w:after="0"/>
        <w:jc w:val="center"/>
        <w:rPr>
          <w:rFonts w:asciiTheme="majorHAnsi" w:hAnsiTheme="majorHAnsi"/>
          <w:b/>
        </w:rPr>
      </w:pPr>
      <w:r>
        <w:rPr>
          <w:rFonts w:asciiTheme="majorHAnsi" w:hAnsiTheme="majorHAnsi"/>
          <w:b/>
        </w:rPr>
        <w:t>Valley Magazine</w:t>
      </w:r>
    </w:p>
    <w:p w:rsidR="002B350B" w:rsidRPr="003A3DC7" w:rsidRDefault="00AE464E" w:rsidP="002B350B">
      <w:pPr>
        <w:spacing w:after="0"/>
        <w:jc w:val="center"/>
        <w:rPr>
          <w:rFonts w:asciiTheme="majorHAnsi" w:hAnsiTheme="majorHAnsi"/>
        </w:rPr>
      </w:pPr>
      <w:r>
        <w:rPr>
          <w:rFonts w:asciiTheme="majorHAnsi" w:hAnsiTheme="majorHAnsi"/>
        </w:rPr>
        <w:t>309</w:t>
      </w:r>
      <w:r w:rsidR="002B350B" w:rsidRPr="003A3DC7">
        <w:rPr>
          <w:rFonts w:asciiTheme="majorHAnsi" w:hAnsiTheme="majorHAnsi"/>
        </w:rPr>
        <w:t xml:space="preserve"> </w:t>
      </w:r>
      <w:proofErr w:type="spellStart"/>
      <w:r w:rsidR="002B350B" w:rsidRPr="003A3DC7">
        <w:rPr>
          <w:rFonts w:asciiTheme="majorHAnsi" w:hAnsiTheme="majorHAnsi"/>
        </w:rPr>
        <w:t>Hetzel</w:t>
      </w:r>
      <w:proofErr w:type="spellEnd"/>
      <w:r w:rsidR="002B350B" w:rsidRPr="003A3DC7">
        <w:rPr>
          <w:rFonts w:asciiTheme="majorHAnsi" w:hAnsiTheme="majorHAnsi"/>
        </w:rPr>
        <w:t xml:space="preserve"> Union Building</w:t>
      </w:r>
    </w:p>
    <w:p w:rsidR="00772C92" w:rsidRPr="003A3DC7" w:rsidRDefault="002B350B" w:rsidP="002B350B">
      <w:pPr>
        <w:spacing w:after="0"/>
        <w:jc w:val="center"/>
        <w:rPr>
          <w:rFonts w:asciiTheme="majorHAnsi" w:hAnsiTheme="majorHAnsi"/>
        </w:rPr>
      </w:pPr>
      <w:r w:rsidRPr="003A3DC7">
        <w:rPr>
          <w:rFonts w:asciiTheme="majorHAnsi" w:hAnsiTheme="majorHAnsi"/>
        </w:rPr>
        <w:t>University Park, PA 16802</w:t>
      </w:r>
    </w:p>
    <w:p w:rsidR="00772C92" w:rsidRPr="00772C92" w:rsidRDefault="00772C92" w:rsidP="00772C92">
      <w:pPr>
        <w:jc w:val="right"/>
      </w:pPr>
    </w:p>
    <w:sectPr w:rsidR="00772C92" w:rsidRPr="00772C92" w:rsidSect="002B350B">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72C92"/>
    <w:rsid w:val="000832ED"/>
    <w:rsid w:val="00251EC8"/>
    <w:rsid w:val="002B350B"/>
    <w:rsid w:val="003A3DC7"/>
    <w:rsid w:val="00402903"/>
    <w:rsid w:val="00772C92"/>
    <w:rsid w:val="00AE464E"/>
    <w:rsid w:val="00C547AB"/>
    <w:rsid w:val="00C830B6"/>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C72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72C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hyperlink" Target="http://www.VALLEYmagazinepsu.edu"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Word 12.1.1</Application>
  <DocSecurity>0</DocSecurity>
  <Lines>10</Lines>
  <Paragraphs>2</Paragraphs>
  <ScaleCrop>false</ScaleCrop>
  <LinksUpToDate>false</LinksUpToDate>
  <CharactersWithSpaces>1557</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Groves</dc:creator>
  <cp:keywords/>
  <cp:lastModifiedBy>Madeline Groves</cp:lastModifiedBy>
  <cp:revision>2</cp:revision>
  <dcterms:created xsi:type="dcterms:W3CDTF">2010-09-27T16:26:00Z</dcterms:created>
  <dcterms:modified xsi:type="dcterms:W3CDTF">2010-09-27T16:26:00Z</dcterms:modified>
</cp:coreProperties>
</file>